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</w:pPr>
      <w:bookmarkStart w:id="0" w:name="_Toc30706"/>
      <w:r>
        <w:rPr>
          <w:rFonts w:hint="eastAsia"/>
        </w:rPr>
        <w:t>复审申请表</w:t>
      </w:r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rFonts w:hint="eastAsia" w:hAnsi="Times New Roman"/>
                <w:color w:val="000000"/>
                <w:sz w:val="24"/>
              </w:rPr>
              <w:t>项目名称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hAnsi="Times New Roman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项目受理号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申办方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Times New Roman"/>
                <w:color w:val="000000"/>
                <w:sz w:val="24"/>
              </w:rPr>
            </w:pPr>
            <w:r>
              <w:rPr>
                <w:rFonts w:hAnsi="Times New Roman"/>
                <w:color w:val="000000"/>
                <w:sz w:val="24"/>
              </w:rPr>
              <w:t>研究科室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Ansi="Times New Roman"/>
                <w:color w:val="000000"/>
                <w:sz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主要研究者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rFonts w:hint="eastAsia" w:hAnsi="Times New Roman"/>
                <w:color w:val="000000"/>
                <w:sz w:val="24"/>
              </w:rPr>
              <w:t>复审情况说明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left"/>
              <w:rPr>
                <w:color w:val="000000"/>
                <w:sz w:val="24"/>
                <w:szCs w:val="18"/>
              </w:rPr>
            </w:pPr>
            <w:r>
              <w:rPr>
                <w:rFonts w:hint="eastAsia"/>
                <w:color w:val="000000"/>
                <w:sz w:val="24"/>
                <w:szCs w:val="18"/>
              </w:rPr>
              <w:t>对伦理审查意见的要求没有异议</w:t>
            </w: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1.1</w:t>
            </w:r>
            <w:r>
              <w:rPr>
                <w:rFonts w:hint="eastAsia"/>
                <w:color w:val="000000"/>
                <w:sz w:val="24"/>
                <w:szCs w:val="22"/>
              </w:rPr>
              <w:t>按伦理审查意见修改的文件（注明版本号及日期）：</w:t>
            </w: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1.2</w:t>
            </w:r>
            <w:r>
              <w:rPr>
                <w:rFonts w:hint="eastAsia"/>
                <w:color w:val="000000"/>
                <w:sz w:val="24"/>
                <w:szCs w:val="22"/>
              </w:rPr>
              <w:t>修改的内容：</w:t>
            </w:r>
          </w:p>
          <w:p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</w:rPr>
            </w:pPr>
          </w:p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360" w:lineRule="auto"/>
              <w:ind w:left="360" w:hanging="360" w:firstLineChars="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对伦理审查意见的要求有不同意见</w:t>
            </w:r>
          </w:p>
          <w:p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2.1 </w:t>
            </w:r>
            <w:r>
              <w:rPr>
                <w:rFonts w:hint="eastAsia"/>
                <w:color w:val="000000"/>
                <w:sz w:val="24"/>
              </w:rPr>
              <w:t>伦理审查的意见（见告知函）：</w:t>
            </w:r>
          </w:p>
          <w:p>
            <w:pPr>
              <w:spacing w:line="360" w:lineRule="auto"/>
              <w:jc w:val="lef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2.2 </w:t>
            </w:r>
            <w:r>
              <w:rPr>
                <w:rFonts w:hint="eastAsia"/>
                <w:color w:val="000000"/>
                <w:sz w:val="24"/>
              </w:rPr>
              <w:t>不同意见予以解释说明：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  <w:rPr>
                <w:color w:val="000000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Cs w:val="24"/>
              </w:rPr>
            </w:pPr>
            <w:r>
              <w:rPr>
                <w:rFonts w:hint="eastAsia" w:hAnsi="Times New Roman"/>
                <w:color w:val="000000"/>
                <w:sz w:val="24"/>
              </w:rPr>
              <w:t>申请人签字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color w:val="000000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rFonts w:hint="eastAsia" w:hAnsi="Times New Roman"/>
                <w:color w:val="000000"/>
                <w:sz w:val="24"/>
              </w:rPr>
              <w:t>日期</w:t>
            </w:r>
          </w:p>
        </w:tc>
        <w:tc>
          <w:tcPr>
            <w:tcW w:w="5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 w:hAnsi="Times New Roman"/>
                <w:color w:val="000000"/>
                <w:sz w:val="24"/>
              </w:rPr>
              <w:t>年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</w:rPr>
              <w:t>月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hAnsi="Times New Roman"/>
                <w:color w:val="000000"/>
                <w:sz w:val="24"/>
              </w:rPr>
              <w:t>日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177A80"/>
    <w:multiLevelType w:val="multilevel"/>
    <w:tmpl w:val="01177A8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kMWM1YjMzYzgxYmRhNjBkNWUyYmJmNmYwNjAyZDIifQ=="/>
  </w:docVars>
  <w:rsids>
    <w:rsidRoot w:val="37016387"/>
    <w:rsid w:val="3701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样式101"/>
    <w:basedOn w:val="1"/>
    <w:qFormat/>
    <w:uiPriority w:val="0"/>
    <w:pPr>
      <w:spacing w:line="360" w:lineRule="auto"/>
      <w:jc w:val="center"/>
    </w:pPr>
    <w:rPr>
      <w:rFonts w:hint="eastAsia" w:ascii="Times New Roman" w:hAnsi="Times New Roman" w:cs="宋体"/>
      <w:b/>
      <w:bCs/>
      <w:color w:val="000000"/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2024-06-14T09:03:00Z</dcterms:created>
  <dc:creator>、安安静静</dc:creator>
  <cp:lastModifiedBy>、安安静静</cp:lastModifiedBy>
  <dcterms:modified xsi:type="dcterms:W3CDTF">2024-06-14T09:05:13Z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2E9C557FD7584909897DA60A3998CBA4_11</vt:lpwstr>
  </property>
</Properties>
</file>