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D9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/>
          <w:b/>
          <w:bCs/>
          <w:sz w:val="36"/>
          <w:szCs w:val="36"/>
        </w:rPr>
      </w:pPr>
      <w:r>
        <w:rPr>
          <w:rFonts w:hint="default"/>
          <w:b/>
          <w:bCs/>
          <w:sz w:val="36"/>
          <w:szCs w:val="36"/>
        </w:rPr>
        <w:t>景德镇市第一人民医院</w:t>
      </w:r>
      <w:r>
        <w:rPr>
          <w:rFonts w:hint="eastAsia"/>
          <w:b/>
          <w:bCs/>
          <w:sz w:val="36"/>
          <w:szCs w:val="36"/>
          <w:lang w:val="en-US" w:eastAsia="zh-CN"/>
        </w:rPr>
        <w:t>富士ER-530S2</w:t>
      </w:r>
      <w:r>
        <w:rPr>
          <w:rFonts w:hint="default"/>
          <w:b/>
          <w:bCs/>
          <w:sz w:val="36"/>
          <w:szCs w:val="36"/>
        </w:rPr>
        <w:t>维修项目公开询价公告</w:t>
      </w:r>
    </w:p>
    <w:p w14:paraId="38D17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/>
          <w:b/>
          <w:bCs/>
          <w:sz w:val="36"/>
          <w:szCs w:val="36"/>
        </w:rPr>
      </w:pPr>
    </w:p>
    <w:p w14:paraId="080BA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>我院现有</w:t>
      </w:r>
      <w:r>
        <w:rPr>
          <w:rFonts w:hint="eastAsia"/>
          <w:sz w:val="24"/>
          <w:szCs w:val="24"/>
          <w:lang w:val="en-US" w:eastAsia="zh-CN"/>
        </w:rPr>
        <w:t>富士ER-530S2喉镜最近一次使用中出现图像花屏，目前检测为密封性一般、插入外管扭曲、图像花屏、光束断线、弯曲角度一般、LG软性部一般、活检管道一般、头端部一般</w:t>
      </w:r>
      <w:r>
        <w:rPr>
          <w:rFonts w:hint="default"/>
          <w:sz w:val="24"/>
          <w:szCs w:val="24"/>
          <w:lang w:val="en-US" w:eastAsia="zh-CN"/>
        </w:rPr>
        <w:t>，需</w:t>
      </w:r>
      <w:r>
        <w:rPr>
          <w:rFonts w:hint="eastAsia"/>
          <w:sz w:val="24"/>
          <w:szCs w:val="24"/>
          <w:lang w:val="en-US" w:eastAsia="zh-CN"/>
        </w:rPr>
        <w:t>更换ISA（含摄像头、外管、光束、蛇骨、橡皮、钳道管等）1套</w:t>
      </w:r>
      <w:r>
        <w:rPr>
          <w:rFonts w:hint="default"/>
          <w:sz w:val="24"/>
          <w:szCs w:val="24"/>
          <w:lang w:val="en-US" w:eastAsia="zh-CN"/>
        </w:rPr>
        <w:t>。为保障设备尽快恢复正常运行，满足临床诊疗需求，现对该设备维修项目进行院内公开询价，欢迎符合资质的设备维修商参与报价。</w:t>
      </w:r>
    </w:p>
    <w:p w14:paraId="447B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一、资质及服务要求</w:t>
      </w:r>
    </w:p>
    <w:p w14:paraId="234F2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default"/>
          <w:sz w:val="24"/>
          <w:szCs w:val="24"/>
        </w:rPr>
        <w:t>需提供营业执照（经营范围须包含医疗器械维修</w:t>
      </w:r>
      <w:r>
        <w:rPr>
          <w:rFonts w:hint="eastAsia"/>
          <w:sz w:val="24"/>
          <w:szCs w:val="24"/>
          <w:lang w:val="en-US" w:eastAsia="zh-CN"/>
        </w:rPr>
        <w:t>或专用设备维修</w:t>
      </w:r>
      <w:r>
        <w:rPr>
          <w:rFonts w:hint="default"/>
          <w:sz w:val="24"/>
          <w:szCs w:val="24"/>
        </w:rPr>
        <w:t>服务项目）、法人授权委托书及授权人身份证复印件，确保资质合法有效。</w:t>
      </w:r>
    </w:p>
    <w:p w14:paraId="6ACDE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2、必</w:t>
      </w:r>
      <w:r>
        <w:rPr>
          <w:rFonts w:hint="default"/>
          <w:sz w:val="24"/>
          <w:szCs w:val="24"/>
        </w:rPr>
        <w:t>须提交维修服务承诺书及设备维修报价单，明确维修责任与费用构成。</w:t>
      </w:r>
    </w:p>
    <w:p w14:paraId="1CC08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default"/>
          <w:sz w:val="24"/>
          <w:szCs w:val="24"/>
        </w:rPr>
        <w:t>负责</w:t>
      </w:r>
      <w:r>
        <w:rPr>
          <w:rFonts w:hint="eastAsia"/>
          <w:sz w:val="24"/>
          <w:szCs w:val="24"/>
          <w:lang w:val="en-US" w:eastAsia="zh-CN"/>
        </w:rPr>
        <w:t>富士ER-530S2喉镜相关故障</w:t>
      </w:r>
      <w:r>
        <w:rPr>
          <w:rFonts w:hint="default"/>
          <w:sz w:val="24"/>
          <w:szCs w:val="24"/>
        </w:rPr>
        <w:t>维修，确保设备恢复正常使用，图像质量达到该型号设备的</w:t>
      </w:r>
      <w:r>
        <w:rPr>
          <w:rFonts w:hint="eastAsia"/>
          <w:sz w:val="24"/>
          <w:szCs w:val="24"/>
          <w:lang w:val="en-US" w:eastAsia="zh-CN"/>
        </w:rPr>
        <w:t>质量控制标准</w:t>
      </w:r>
      <w:r>
        <w:rPr>
          <w:rFonts w:hint="default"/>
          <w:sz w:val="24"/>
          <w:szCs w:val="24"/>
        </w:rPr>
        <w:t>及临床诊疗需求；维修后须提供至少</w:t>
      </w:r>
      <w:r>
        <w:rPr>
          <w:rFonts w:hint="eastAsia"/>
          <w:sz w:val="24"/>
          <w:szCs w:val="24"/>
          <w:lang w:val="en-US" w:eastAsia="zh-CN"/>
        </w:rPr>
        <w:t>半</w:t>
      </w:r>
      <w:bookmarkStart w:id="0" w:name="_GoBack"/>
      <w:bookmarkEnd w:id="0"/>
      <w:r>
        <w:rPr>
          <w:rFonts w:hint="default"/>
          <w:sz w:val="24"/>
          <w:szCs w:val="24"/>
        </w:rPr>
        <w:t>年的质保期，质保期内承担非人为故障的免费维修服务。</w:t>
      </w:r>
    </w:p>
    <w:p w14:paraId="2E398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rFonts w:hint="default"/>
          <w:sz w:val="24"/>
          <w:szCs w:val="24"/>
        </w:rPr>
        <w:t>以上所有资质证照及维修报价单需提供一式三份，且均需加盖报名企业公章，复印件需注明 “与原件一致”。</w:t>
      </w:r>
    </w:p>
    <w:p w14:paraId="29725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二、报名信息</w:t>
      </w:r>
    </w:p>
    <w:p w14:paraId="69542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报名时间：2025 年 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default"/>
          <w:sz w:val="24"/>
          <w:szCs w:val="24"/>
        </w:rPr>
        <w:t xml:space="preserve"> 月 </w:t>
      </w:r>
      <w:r>
        <w:rPr>
          <w:rFonts w:hint="eastAsia"/>
          <w:sz w:val="24"/>
          <w:szCs w:val="24"/>
          <w:lang w:val="en-US" w:eastAsia="zh-CN"/>
        </w:rPr>
        <w:t>28</w:t>
      </w:r>
      <w:r>
        <w:rPr>
          <w:rFonts w:hint="default"/>
          <w:sz w:val="24"/>
          <w:szCs w:val="24"/>
        </w:rPr>
        <w:t xml:space="preserve"> 日 —2025 年 1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</w:rPr>
        <w:t xml:space="preserve"> 月 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default"/>
          <w:sz w:val="24"/>
          <w:szCs w:val="24"/>
        </w:rPr>
        <w:t xml:space="preserve"> 日</w:t>
      </w:r>
    </w:p>
    <w:p w14:paraId="065C2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</w:rPr>
        <w:t>报名地点：景德镇市第一人民医院 仪修科</w:t>
      </w:r>
      <w:r>
        <w:rPr>
          <w:rFonts w:hint="eastAsia"/>
          <w:sz w:val="24"/>
          <w:szCs w:val="24"/>
          <w:lang w:val="en-US" w:eastAsia="zh-CN"/>
        </w:rPr>
        <w:t xml:space="preserve"> 罗女士15879489456</w:t>
      </w:r>
    </w:p>
    <w:p w14:paraId="22295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</w:rPr>
        <w:t>报名方式：有意向的维修商请将上述要求的资质材料及报价单邮寄至指定地点，逾期不再受理。</w:t>
      </w:r>
    </w:p>
    <w:p w14:paraId="60E92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default"/>
          <w:sz w:val="24"/>
          <w:szCs w:val="24"/>
        </w:rPr>
        <w:t>、其他说明</w:t>
      </w:r>
    </w:p>
    <w:p w14:paraId="683A3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</w:rPr>
        <w:t>维修商提交的材料需真实有效，若存在虚假信息，将取消其参与资格。</w:t>
      </w:r>
    </w:p>
    <w:p w14:paraId="29C80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本次询价最终解释权归景德镇市第一人民医院所有。</w:t>
      </w:r>
    </w:p>
    <w:p w14:paraId="7835F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/>
          <w:sz w:val="24"/>
          <w:szCs w:val="24"/>
        </w:rPr>
      </w:pPr>
    </w:p>
    <w:p w14:paraId="4A4BF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景德镇市第一人民医院</w:t>
      </w:r>
    </w:p>
    <w:p w14:paraId="49DC0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jc w:val="right"/>
        <w:textAlignment w:val="auto"/>
        <w:rPr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>2025 年 1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default"/>
          <w:sz w:val="24"/>
          <w:szCs w:val="24"/>
          <w:lang w:val="en-US" w:eastAsia="zh-CN"/>
        </w:rPr>
        <w:t xml:space="preserve"> 月 </w:t>
      </w:r>
      <w:r>
        <w:rPr>
          <w:rFonts w:hint="eastAsia"/>
          <w:sz w:val="24"/>
          <w:szCs w:val="24"/>
          <w:lang w:val="en-US" w:eastAsia="zh-CN"/>
        </w:rPr>
        <w:t>28</w:t>
      </w:r>
      <w:r>
        <w:rPr>
          <w:rFonts w:hint="default"/>
          <w:sz w:val="24"/>
          <w:szCs w:val="24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TYwYzViNTEzZjlmZjk2NWU1NGM1YTkxN2FjNmUifQ=="/>
  </w:docVars>
  <w:rsids>
    <w:rsidRoot w:val="00000000"/>
    <w:rsid w:val="011309F3"/>
    <w:rsid w:val="0451447E"/>
    <w:rsid w:val="05B31348"/>
    <w:rsid w:val="0BF71DAF"/>
    <w:rsid w:val="0BF75A06"/>
    <w:rsid w:val="1193257A"/>
    <w:rsid w:val="12CB1A8F"/>
    <w:rsid w:val="12F5386F"/>
    <w:rsid w:val="1A312930"/>
    <w:rsid w:val="1CB92CCE"/>
    <w:rsid w:val="1EC73863"/>
    <w:rsid w:val="1F5B2972"/>
    <w:rsid w:val="22D02AE2"/>
    <w:rsid w:val="23673657"/>
    <w:rsid w:val="24616FFC"/>
    <w:rsid w:val="278E3170"/>
    <w:rsid w:val="27E47234"/>
    <w:rsid w:val="2BBD2BE2"/>
    <w:rsid w:val="2C325B26"/>
    <w:rsid w:val="2DBE22D5"/>
    <w:rsid w:val="30534F57"/>
    <w:rsid w:val="32C43EEA"/>
    <w:rsid w:val="3AD748B8"/>
    <w:rsid w:val="3F096046"/>
    <w:rsid w:val="3FE23C01"/>
    <w:rsid w:val="40DC4AF4"/>
    <w:rsid w:val="42666D6B"/>
    <w:rsid w:val="42C3462E"/>
    <w:rsid w:val="442C18EF"/>
    <w:rsid w:val="456B6447"/>
    <w:rsid w:val="48141018"/>
    <w:rsid w:val="505E72D4"/>
    <w:rsid w:val="534D5419"/>
    <w:rsid w:val="58865294"/>
    <w:rsid w:val="6942733B"/>
    <w:rsid w:val="6A9130BD"/>
    <w:rsid w:val="71DB032D"/>
    <w:rsid w:val="75874EB8"/>
    <w:rsid w:val="75B5764E"/>
    <w:rsid w:val="7BA43E85"/>
    <w:rsid w:val="7C7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592</Characters>
  <Lines>0</Lines>
  <Paragraphs>0</Paragraphs>
  <TotalTime>12</TotalTime>
  <ScaleCrop>false</ScaleCrop>
  <LinksUpToDate>false</LinksUpToDate>
  <CharactersWithSpaces>617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2024-09-29T02:10:00Z</dcterms:created>
  <dc:creator>HP</dc:creator>
  <cp:lastModifiedBy>那时明月</cp:lastModifiedBy>
  <cp:lastPrinted>2025-10-30T07:00:00Z</cp:lastPrinted>
  <dcterms:modified xsi:type="dcterms:W3CDTF">2025-11-28T02:39:37Z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3D5BC0672DDC43E4A672FBAFE878E660_12</vt:lpwstr>
  </property>
  <property fmtid="{D5CDD505-2E9C-101B-9397-08002B2CF9AE}" pid="4" name="KSOTemplateDocerSaveRecord">
    <vt:lpwstr>eyJoZGlkIjoiM2I2NTYwYzViNTEzZjlmZjk2NWU1NGM1YTkxN2FjNmUiLCJ1c2VySWQiOiI1OTMwNTgyODkifQ==</vt:lpwstr>
  </property>
</Properties>
</file>