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AD2D">
      <w:pPr>
        <w:ind w:firstLine="3614" w:firstLineChars="9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信息系统维保咨询报名函（附件表二）</w:t>
      </w:r>
    </w:p>
    <w:p w14:paraId="27BD78E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致：景德镇市第一人民医院</w:t>
      </w:r>
    </w:p>
    <w:tbl>
      <w:tblPr>
        <w:tblStyle w:val="2"/>
        <w:tblW w:w="14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012"/>
        <w:gridCol w:w="2987"/>
        <w:gridCol w:w="3137"/>
        <w:gridCol w:w="1680"/>
        <w:gridCol w:w="2108"/>
      </w:tblGrid>
      <w:tr w14:paraId="73F0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报名公司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（一年）</w:t>
            </w:r>
          </w:p>
        </w:tc>
      </w:tr>
      <w:tr w14:paraId="7D26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6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2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9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D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2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F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A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5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B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D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84C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711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65E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BFF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023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4A0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925BC1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D4F79C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D2E027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</w:t>
      </w:r>
    </w:p>
    <w:p w14:paraId="509A9E86">
      <w:pPr>
        <w:ind w:firstLine="7440" w:firstLineChars="31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 w14:paraId="2B117566">
      <w:pPr>
        <w:ind w:firstLine="7440" w:firstLineChars="31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9050B33">
      <w:pPr>
        <w:ind w:firstLine="8000" w:firstLineChars="2500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报名公司（加盖公章）：</w:t>
      </w:r>
    </w:p>
    <w:p w14:paraId="2435B3C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</w:t>
      </w:r>
    </w:p>
    <w:p w14:paraId="4D564F79"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报名时间：</w:t>
      </w:r>
    </w:p>
    <w:sectPr>
      <w:pgSz w:w="16838" w:h="11906" w:orient="landscape"/>
      <w:pgMar w:top="1800" w:right="1440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5781"/>
    <w:rsid w:val="14365D6F"/>
    <w:rsid w:val="79C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11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2026-05-14T02:04:00Z</dcterms:created>
  <dc:creator>HP</dc:creator>
  <cp:lastModifiedBy>WPS_1591275293</cp:lastModifiedBy>
  <cp:lastPrinted>2026-05-14T03:25:00Z</cp:lastPrinted>
  <dcterms:modified xsi:type="dcterms:W3CDTF">2026-05-15T00:23:37Z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eyJoZGlkIjoiOGM4OTNhNjBjNWM1MGIxYTRkNTYxZmM5ZGVlZDQ4MzAiLCJ1c2VySWQiOiIxMDA2NDkxNzA5In0=</vt:lpwstr>
  </property>
  <property fmtid="{D5CDD505-2E9C-101B-9397-08002B2CF9AE}" pid="4" name="ICV">
    <vt:lpwstr>76A23400688547DA95D6FC77C0BC7A9C_12</vt:lpwstr>
  </property>
</Properties>
</file>